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E99" w:rsidRDefault="00A37EF6">
      <w:pPr>
        <w:pStyle w:val="Body"/>
      </w:pPr>
      <w:r>
        <w:t xml:space="preserve"> </w:t>
      </w:r>
    </w:p>
    <w:p w:rsidR="00600E99" w:rsidRPr="00081D84" w:rsidRDefault="00600E99">
      <w:pPr>
        <w:pStyle w:val="Body"/>
        <w:tabs>
          <w:tab w:val="left" w:pos="567"/>
          <w:tab w:val="left" w:pos="703"/>
        </w:tabs>
        <w:spacing w:after="80"/>
        <w:rPr>
          <w:rFonts w:ascii="Times New Roman" w:hAnsi="Times New Roman"/>
          <w:sz w:val="22"/>
          <w:szCs w:val="22"/>
        </w:rPr>
      </w:pPr>
    </w:p>
    <w:p w:rsidR="00600E99" w:rsidRDefault="00635FA6">
      <w:pPr>
        <w:pStyle w:val="Body"/>
        <w:tabs>
          <w:tab w:val="left" w:pos="567"/>
          <w:tab w:val="left" w:pos="703"/>
        </w:tabs>
        <w:rPr>
          <w:rStyle w:val="A1"/>
          <w:rFonts w:ascii="Times New Roman" w:eastAsia="Times New Roman" w:hAnsi="Times New Roman" w:cs="Times New Roman"/>
          <w:b/>
          <w:bCs/>
          <w:color w:val="5F5F5F"/>
          <w:u w:color="5F5F5F"/>
        </w:rPr>
      </w:pPr>
      <w:r>
        <w:rPr>
          <w:rStyle w:val="A1"/>
          <w:rFonts w:ascii="Times New Roman" w:hAnsi="Times New Roman"/>
          <w:b/>
          <w:bCs/>
          <w:color w:val="5F5F5F"/>
          <w:u w:color="5F5F5F"/>
        </w:rPr>
        <w:t>ΔΕΛΤΙΟ ΤΥΠΟΥ</w:t>
      </w:r>
    </w:p>
    <w:p w:rsidR="00600E99" w:rsidRDefault="00635FA6">
      <w:pPr>
        <w:pStyle w:val="Body"/>
        <w:tabs>
          <w:tab w:val="left" w:pos="567"/>
          <w:tab w:val="left" w:pos="703"/>
        </w:tabs>
        <w:spacing w:after="120"/>
        <w:rPr>
          <w:rStyle w:val="A1"/>
          <w:rFonts w:ascii="Times New Roman" w:eastAsia="Times New Roman" w:hAnsi="Times New Roman" w:cs="Times New Roman"/>
          <w:b/>
          <w:bCs/>
          <w:sz w:val="18"/>
          <w:szCs w:val="18"/>
          <w:u w:val="single"/>
        </w:rPr>
      </w:pPr>
      <w:r>
        <w:rPr>
          <w:rStyle w:val="A1"/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ab/>
      </w:r>
    </w:p>
    <w:p w:rsidR="004925EF" w:rsidRPr="00D5044E" w:rsidRDefault="00DC6655" w:rsidP="00D5044E">
      <w:pPr>
        <w:pStyle w:val="Body"/>
        <w:tabs>
          <w:tab w:val="left" w:pos="567"/>
          <w:tab w:val="left" w:pos="703"/>
          <w:tab w:val="left" w:pos="1276"/>
          <w:tab w:val="right" w:pos="9214"/>
        </w:tabs>
        <w:spacing w:before="40" w:after="40"/>
        <w:rPr>
          <w:rFonts w:ascii="Times New Roman" w:eastAsia="Times New Roman" w:hAnsi="Times New Roman" w:cs="Times New Roman"/>
          <w:color w:val="5F5F5F"/>
          <w:sz w:val="22"/>
          <w:szCs w:val="22"/>
          <w:u w:color="5F5F5F"/>
        </w:rPr>
      </w:pPr>
      <w:r>
        <w:rPr>
          <w:rStyle w:val="A1"/>
          <w:rFonts w:ascii="Times New Roman" w:hAnsi="Times New Roman"/>
          <w:color w:val="5F5F5F"/>
          <w:sz w:val="22"/>
          <w:szCs w:val="22"/>
          <w:u w:color="5F5F5F"/>
        </w:rPr>
        <w:t xml:space="preserve">Λαμία, </w:t>
      </w:r>
      <w:r w:rsidR="007C040F">
        <w:rPr>
          <w:rStyle w:val="A1"/>
          <w:rFonts w:ascii="Times New Roman" w:hAnsi="Times New Roman"/>
          <w:color w:val="5F5F5F"/>
          <w:sz w:val="22"/>
          <w:szCs w:val="22"/>
          <w:u w:color="5F5F5F"/>
        </w:rPr>
        <w:t>29</w:t>
      </w:r>
      <w:r w:rsidR="00AC1C3B" w:rsidRPr="00AC1C3B">
        <w:rPr>
          <w:rStyle w:val="A1"/>
          <w:rFonts w:ascii="Times New Roman" w:hAnsi="Times New Roman"/>
          <w:color w:val="5F5F5F"/>
          <w:sz w:val="22"/>
          <w:szCs w:val="22"/>
          <w:u w:color="5F5F5F"/>
        </w:rPr>
        <w:t xml:space="preserve"> </w:t>
      </w:r>
      <w:r w:rsidR="00E8156A">
        <w:rPr>
          <w:rStyle w:val="A1"/>
          <w:rFonts w:ascii="Times New Roman" w:hAnsi="Times New Roman"/>
          <w:color w:val="5F5F5F"/>
          <w:sz w:val="22"/>
          <w:szCs w:val="22"/>
          <w:u w:color="5F5F5F"/>
        </w:rPr>
        <w:t>Ιουνίου 2017</w:t>
      </w:r>
    </w:p>
    <w:p w:rsidR="00ED24A3" w:rsidRPr="00DB0E3B" w:rsidRDefault="00ED24A3" w:rsidP="00ED24A3">
      <w:pPr>
        <w:rPr>
          <w:rFonts w:ascii="Tahoma" w:eastAsia="Arial Unicode MS" w:hAnsi="Tahoma" w:cs="Tahoma"/>
          <w:b/>
          <w:color w:val="4F81BD" w:themeColor="accent1"/>
          <w:sz w:val="22"/>
          <w:szCs w:val="22"/>
          <w:bdr w:val="none" w:sz="0" w:space="0" w:color="auto"/>
          <w:lang w:val="el-GR"/>
        </w:rPr>
      </w:pPr>
    </w:p>
    <w:p w:rsidR="007C040F" w:rsidRPr="007C040F" w:rsidRDefault="00AC1C3B" w:rsidP="007C040F">
      <w:pPr>
        <w:rPr>
          <w:rFonts w:ascii="Tahoma" w:eastAsia="Arial Unicode MS" w:hAnsi="Tahoma" w:cs="Tahoma"/>
          <w:b/>
          <w:bCs/>
          <w:color w:val="4F81BD" w:themeColor="accent1"/>
          <w:sz w:val="22"/>
          <w:szCs w:val="22"/>
          <w:bdr w:val="none" w:sz="0" w:space="0" w:color="auto"/>
          <w:lang w:val="el-GR"/>
        </w:rPr>
      </w:pPr>
      <w:r w:rsidRPr="00561D16">
        <w:rPr>
          <w:rFonts w:ascii="Tahoma" w:eastAsia="Arial Unicode MS" w:hAnsi="Tahoma" w:cs="Tahoma"/>
          <w:b/>
          <w:bCs/>
          <w:color w:val="4F81BD" w:themeColor="accent1"/>
          <w:sz w:val="22"/>
          <w:szCs w:val="22"/>
          <w:bdr w:val="none" w:sz="0" w:space="0" w:color="auto"/>
          <w:lang w:val="el-GR"/>
        </w:rPr>
        <w:br/>
      </w:r>
      <w:r w:rsidR="007C040F" w:rsidRPr="007C040F">
        <w:rPr>
          <w:rFonts w:ascii="Tahoma" w:eastAsia="Arial Unicode MS" w:hAnsi="Tahoma" w:cs="Tahoma"/>
          <w:b/>
          <w:bCs/>
          <w:color w:val="4F81BD" w:themeColor="accent1"/>
          <w:sz w:val="22"/>
          <w:szCs w:val="22"/>
          <w:bdr w:val="none" w:sz="0" w:space="0" w:color="auto"/>
          <w:lang w:val="el-GR"/>
        </w:rPr>
        <w:t>Έργα 14</w:t>
      </w:r>
      <w:r w:rsidR="007C040F">
        <w:rPr>
          <w:rFonts w:ascii="Tahoma" w:eastAsia="Arial Unicode MS" w:hAnsi="Tahoma" w:cs="Tahoma"/>
          <w:b/>
          <w:bCs/>
          <w:color w:val="4F81BD" w:themeColor="accent1"/>
          <w:sz w:val="22"/>
          <w:szCs w:val="22"/>
          <w:bdr w:val="none" w:sz="0" w:space="0" w:color="auto"/>
          <w:lang w:val="el-GR"/>
        </w:rPr>
        <w:t xml:space="preserve"> </w:t>
      </w:r>
      <w:r w:rsidR="007C040F" w:rsidRPr="007C040F">
        <w:rPr>
          <w:rFonts w:ascii="Tahoma" w:eastAsia="Arial Unicode MS" w:hAnsi="Tahoma" w:cs="Tahoma"/>
          <w:b/>
          <w:bCs/>
          <w:color w:val="4F81BD" w:themeColor="accent1"/>
          <w:sz w:val="22"/>
          <w:szCs w:val="22"/>
          <w:bdr w:val="none" w:sz="0" w:space="0" w:color="auto"/>
          <w:lang w:val="el-GR"/>
        </w:rPr>
        <w:t>εκατ.</w:t>
      </w:r>
      <w:r w:rsidR="007C040F">
        <w:rPr>
          <w:rFonts w:ascii="Tahoma" w:eastAsia="Arial Unicode MS" w:hAnsi="Tahoma" w:cs="Tahoma"/>
          <w:b/>
          <w:bCs/>
          <w:color w:val="4F81BD" w:themeColor="accent1"/>
          <w:sz w:val="22"/>
          <w:szCs w:val="22"/>
          <w:bdr w:val="none" w:sz="0" w:space="0" w:color="auto"/>
          <w:lang w:val="el-GR"/>
        </w:rPr>
        <w:t xml:space="preserve"> </w:t>
      </w:r>
      <w:r w:rsidR="002A502C">
        <w:rPr>
          <w:rFonts w:ascii="Tahoma" w:eastAsia="Arial Unicode MS" w:hAnsi="Tahoma" w:cs="Tahoma"/>
          <w:b/>
          <w:bCs/>
          <w:color w:val="4F81BD" w:themeColor="accent1"/>
          <w:sz w:val="22"/>
          <w:szCs w:val="22"/>
          <w:bdr w:val="none" w:sz="0" w:space="0" w:color="auto"/>
          <w:lang w:val="el-GR"/>
        </w:rPr>
        <w:t>ευρώ στη</w:t>
      </w:r>
      <w:r w:rsidR="007C040F" w:rsidRPr="007C040F">
        <w:rPr>
          <w:rFonts w:ascii="Tahoma" w:eastAsia="Arial Unicode MS" w:hAnsi="Tahoma" w:cs="Tahoma"/>
          <w:b/>
          <w:bCs/>
          <w:color w:val="4F81BD" w:themeColor="accent1"/>
          <w:sz w:val="22"/>
          <w:szCs w:val="22"/>
          <w:bdr w:val="none" w:sz="0" w:space="0" w:color="auto"/>
          <w:lang w:val="el-GR"/>
        </w:rPr>
        <w:t xml:space="preserve"> Στερεά Ελλάδα</w:t>
      </w:r>
    </w:p>
    <w:p w:rsidR="0087198D" w:rsidRPr="0087198D" w:rsidRDefault="0087198D" w:rsidP="0087198D">
      <w:pPr>
        <w:rPr>
          <w:rFonts w:ascii="Tahoma" w:eastAsia="Arial Unicode MS" w:hAnsi="Tahoma" w:cs="Tahoma"/>
          <w:b/>
          <w:bCs/>
          <w:color w:val="4F81BD" w:themeColor="accent1"/>
          <w:sz w:val="22"/>
          <w:szCs w:val="22"/>
          <w:bdr w:val="none" w:sz="0" w:space="0" w:color="auto"/>
          <w:lang w:val="el-GR"/>
        </w:rPr>
      </w:pPr>
    </w:p>
    <w:p w:rsidR="007C040F" w:rsidRPr="007C040F" w:rsidRDefault="007C040F" w:rsidP="007C04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 w:line="360" w:lineRule="auto"/>
        <w:jc w:val="both"/>
        <w:rPr>
          <w:rFonts w:ascii="Arial" w:eastAsia="Calibri" w:hAnsi="Arial" w:cs="Arial"/>
          <w:sz w:val="22"/>
          <w:szCs w:val="22"/>
          <w:bdr w:val="none" w:sz="0" w:space="0" w:color="auto"/>
          <w:lang w:val="el-GR" w:eastAsia="en-US"/>
        </w:rPr>
      </w:pPr>
      <w:r w:rsidRPr="007C040F">
        <w:rPr>
          <w:rFonts w:ascii="Arial" w:eastAsia="Calibri" w:hAnsi="Arial" w:cs="Arial"/>
          <w:sz w:val="22"/>
          <w:szCs w:val="22"/>
          <w:bdr w:val="none" w:sz="0" w:space="0" w:color="auto"/>
          <w:lang w:val="el-GR" w:eastAsia="en-US"/>
        </w:rPr>
        <w:t>Την  ένταξη 19 έργων στο Πρόγραμμα Δη</w:t>
      </w:r>
      <w:r>
        <w:rPr>
          <w:rFonts w:ascii="Arial" w:eastAsia="Calibri" w:hAnsi="Arial" w:cs="Arial"/>
          <w:sz w:val="22"/>
          <w:szCs w:val="22"/>
          <w:bdr w:val="none" w:sz="0" w:space="0" w:color="auto"/>
          <w:lang w:val="el-GR" w:eastAsia="en-US"/>
        </w:rPr>
        <w:t>μοσίων Επενδύσεων αποφάσισε στη</w:t>
      </w:r>
      <w:r w:rsidRPr="007C040F">
        <w:rPr>
          <w:rFonts w:ascii="Arial" w:eastAsia="Calibri" w:hAnsi="Arial" w:cs="Arial"/>
          <w:sz w:val="22"/>
          <w:szCs w:val="22"/>
          <w:bdr w:val="none" w:sz="0" w:space="0" w:color="auto"/>
          <w:lang w:val="el-GR" w:eastAsia="en-US"/>
        </w:rPr>
        <w:t xml:space="preserve"> σημερινή του συνεδρίαση το Περιφερειακό Συμβούλιο Στερεάς Ελλάδας. Πρόκειται για έργα συνολικού προϋπολογισμού 13.896,755</w:t>
      </w:r>
      <w:r>
        <w:rPr>
          <w:rFonts w:ascii="Arial" w:eastAsia="Calibri" w:hAnsi="Arial" w:cs="Arial"/>
          <w:sz w:val="22"/>
          <w:szCs w:val="22"/>
          <w:bdr w:val="none" w:sz="0" w:space="0" w:color="auto"/>
          <w:lang w:val="el-GR" w:eastAsia="en-US"/>
        </w:rPr>
        <w:t xml:space="preserve"> </w:t>
      </w:r>
      <w:r w:rsidRPr="007C040F">
        <w:rPr>
          <w:rFonts w:ascii="Arial" w:eastAsia="Calibri" w:hAnsi="Arial" w:cs="Arial"/>
          <w:sz w:val="22"/>
          <w:szCs w:val="22"/>
          <w:bdr w:val="none" w:sz="0" w:space="0" w:color="auto"/>
          <w:lang w:val="el-GR" w:eastAsia="en-US"/>
        </w:rPr>
        <w:t xml:space="preserve">εκατ. ευρώ που αφορούν στον εκσυγχρονισμό υποδομών, την κατασκευή νέων εγκαταστάσεων και στην οδοποιία. </w:t>
      </w:r>
    </w:p>
    <w:p w:rsidR="007C040F" w:rsidRPr="007C040F" w:rsidRDefault="007C040F" w:rsidP="007C04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 w:line="360" w:lineRule="auto"/>
        <w:jc w:val="both"/>
        <w:rPr>
          <w:rFonts w:ascii="Arial" w:eastAsia="Calibri" w:hAnsi="Arial" w:cs="Arial"/>
          <w:sz w:val="22"/>
          <w:szCs w:val="22"/>
          <w:bdr w:val="none" w:sz="0" w:space="0" w:color="auto"/>
          <w:lang w:val="el-GR" w:eastAsia="en-US"/>
        </w:rPr>
      </w:pPr>
      <w:r w:rsidRPr="007C040F">
        <w:rPr>
          <w:rFonts w:ascii="Arial" w:eastAsia="Calibri" w:hAnsi="Arial" w:cs="Arial"/>
          <w:sz w:val="22"/>
          <w:szCs w:val="22"/>
          <w:bdr w:val="none" w:sz="0" w:space="0" w:color="auto"/>
          <w:lang w:val="el-GR" w:eastAsia="en-US"/>
        </w:rPr>
        <w:t xml:space="preserve">Τα συγκεκριμένα έργα εντάχθηκαν στο πρόγραμμα με κριτήριο την αναγκαιότητα υλοποίησής </w:t>
      </w:r>
      <w:r w:rsidR="002A502C">
        <w:rPr>
          <w:rFonts w:ascii="Arial" w:eastAsia="Calibri" w:hAnsi="Arial" w:cs="Arial"/>
          <w:sz w:val="22"/>
          <w:szCs w:val="22"/>
          <w:bdr w:val="none" w:sz="0" w:space="0" w:color="auto"/>
          <w:lang w:val="el-GR" w:eastAsia="en-US"/>
        </w:rPr>
        <w:t>τους,</w:t>
      </w:r>
      <w:r w:rsidRPr="007C040F">
        <w:rPr>
          <w:rFonts w:ascii="Arial" w:eastAsia="Calibri" w:hAnsi="Arial" w:cs="Arial"/>
          <w:sz w:val="22"/>
          <w:szCs w:val="22"/>
          <w:bdr w:val="none" w:sz="0" w:space="0" w:color="auto"/>
          <w:lang w:val="el-GR" w:eastAsia="en-US"/>
        </w:rPr>
        <w:t xml:space="preserve"> αλλά και στο πλαίσιο αναβάθμισης της</w:t>
      </w:r>
      <w:r>
        <w:rPr>
          <w:rFonts w:ascii="Arial" w:eastAsia="Calibri" w:hAnsi="Arial" w:cs="Arial"/>
          <w:sz w:val="22"/>
          <w:szCs w:val="22"/>
          <w:bdr w:val="none" w:sz="0" w:space="0" w:color="auto"/>
          <w:lang w:val="el-GR" w:eastAsia="en-US"/>
        </w:rPr>
        <w:t xml:space="preserve"> ποιότητας ζωής σε ολόκληρη τη </w:t>
      </w:r>
      <w:r w:rsidRPr="007C040F">
        <w:rPr>
          <w:rFonts w:ascii="Arial" w:eastAsia="Calibri" w:hAnsi="Arial" w:cs="Arial"/>
          <w:sz w:val="22"/>
          <w:szCs w:val="22"/>
          <w:bdr w:val="none" w:sz="0" w:space="0" w:color="auto"/>
          <w:lang w:val="el-GR" w:eastAsia="en-US"/>
        </w:rPr>
        <w:t>Στερεά, βάσ</w:t>
      </w:r>
      <w:r w:rsidR="002A502C">
        <w:rPr>
          <w:rFonts w:ascii="Arial" w:eastAsia="Calibri" w:hAnsi="Arial" w:cs="Arial"/>
          <w:sz w:val="22"/>
          <w:szCs w:val="22"/>
          <w:bdr w:val="none" w:sz="0" w:space="0" w:color="auto"/>
          <w:lang w:val="el-GR" w:eastAsia="en-US"/>
        </w:rPr>
        <w:t>ει των στόχων που έχει θέσει η Π</w:t>
      </w:r>
      <w:r w:rsidRPr="007C040F">
        <w:rPr>
          <w:rFonts w:ascii="Arial" w:eastAsia="Calibri" w:hAnsi="Arial" w:cs="Arial"/>
          <w:sz w:val="22"/>
          <w:szCs w:val="22"/>
          <w:bdr w:val="none" w:sz="0" w:space="0" w:color="auto"/>
          <w:lang w:val="el-GR" w:eastAsia="en-US"/>
        </w:rPr>
        <w:t>εριφερειακή</w:t>
      </w:r>
      <w:r w:rsidR="002A502C">
        <w:rPr>
          <w:rFonts w:ascii="Arial" w:eastAsia="Calibri" w:hAnsi="Arial" w:cs="Arial"/>
          <w:sz w:val="22"/>
          <w:szCs w:val="22"/>
          <w:bdr w:val="none" w:sz="0" w:space="0" w:color="auto"/>
          <w:lang w:val="el-GR" w:eastAsia="en-US"/>
        </w:rPr>
        <w:t xml:space="preserve"> Α</w:t>
      </w:r>
      <w:r w:rsidRPr="007C040F">
        <w:rPr>
          <w:rFonts w:ascii="Arial" w:eastAsia="Calibri" w:hAnsi="Arial" w:cs="Arial"/>
          <w:sz w:val="22"/>
          <w:szCs w:val="22"/>
          <w:bdr w:val="none" w:sz="0" w:space="0" w:color="auto"/>
          <w:lang w:val="el-GR" w:eastAsia="en-US"/>
        </w:rPr>
        <w:t>ρχή.</w:t>
      </w:r>
    </w:p>
    <w:p w:rsidR="007C040F" w:rsidRPr="007C040F" w:rsidRDefault="007C040F" w:rsidP="007C04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 w:line="360" w:lineRule="auto"/>
        <w:jc w:val="both"/>
        <w:rPr>
          <w:rFonts w:ascii="Arial" w:eastAsia="Calibri" w:hAnsi="Arial" w:cs="Arial"/>
          <w:sz w:val="22"/>
          <w:szCs w:val="22"/>
          <w:bdr w:val="none" w:sz="0" w:space="0" w:color="auto"/>
          <w:lang w:val="el-GR" w:eastAsia="en-US"/>
        </w:rPr>
      </w:pPr>
      <w:r w:rsidRPr="007C040F">
        <w:rPr>
          <w:rFonts w:ascii="Arial" w:eastAsia="Calibri" w:hAnsi="Arial" w:cs="Arial"/>
          <w:sz w:val="22"/>
          <w:szCs w:val="22"/>
          <w:bdr w:val="none" w:sz="0" w:space="0" w:color="auto"/>
          <w:lang w:val="el-GR" w:eastAsia="en-US"/>
        </w:rPr>
        <w:t>Με αφορμή την ένταξη των έργων που θα υλοποιηθούν</w:t>
      </w:r>
      <w:r w:rsidR="002A502C" w:rsidRPr="002A502C">
        <w:rPr>
          <w:rFonts w:ascii="Arial" w:eastAsia="Calibri" w:hAnsi="Arial" w:cs="Arial"/>
          <w:sz w:val="22"/>
          <w:szCs w:val="22"/>
          <w:bdr w:val="none" w:sz="0" w:space="0" w:color="auto"/>
          <w:lang w:val="el-GR" w:eastAsia="en-US"/>
        </w:rPr>
        <w:t xml:space="preserve"> </w:t>
      </w:r>
      <w:r w:rsidRPr="007C040F">
        <w:rPr>
          <w:rFonts w:ascii="Arial" w:eastAsia="Calibri" w:hAnsi="Arial" w:cs="Arial"/>
          <w:sz w:val="22"/>
          <w:szCs w:val="22"/>
          <w:bdr w:val="none" w:sz="0" w:space="0" w:color="auto"/>
          <w:lang w:val="el-GR" w:eastAsia="en-US"/>
        </w:rPr>
        <w:t>ο Περιφερειάρχης Κώστας Μπακογιάννης, εξέφρασε την ικανοποίηση του για το γεγονός ότι προχωρά το σχέδιο της Περιφέρ</w:t>
      </w:r>
      <w:r w:rsidR="002A502C">
        <w:rPr>
          <w:rFonts w:ascii="Arial" w:eastAsia="Calibri" w:hAnsi="Arial" w:cs="Arial"/>
          <w:sz w:val="22"/>
          <w:szCs w:val="22"/>
          <w:bdr w:val="none" w:sz="0" w:space="0" w:color="auto"/>
          <w:lang w:val="el-GR" w:eastAsia="en-US"/>
        </w:rPr>
        <w:t>ειας  για να «αλλάξει η ζωή στη</w:t>
      </w:r>
      <w:r w:rsidRPr="007C040F">
        <w:rPr>
          <w:rFonts w:ascii="Arial" w:eastAsia="Calibri" w:hAnsi="Arial" w:cs="Arial"/>
          <w:sz w:val="22"/>
          <w:szCs w:val="22"/>
          <w:bdr w:val="none" w:sz="0" w:space="0" w:color="auto"/>
          <w:lang w:val="el-GR" w:eastAsia="en-US"/>
        </w:rPr>
        <w:t xml:space="preserve"> Στερεά», όπως χαρακτηριστικά είπε και προσέθεσε ότι αυτά τα έργα αποδεικνύουν ότι όταν γίνεται ομαδική δουλειά, το αποτέλεσμα μπορεί να είναι μόνο θετικό για όλους τους πολίτες.</w:t>
      </w:r>
    </w:p>
    <w:p w:rsidR="007C040F" w:rsidRPr="007C040F" w:rsidRDefault="007C040F" w:rsidP="007C04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 w:line="360" w:lineRule="auto"/>
        <w:jc w:val="both"/>
        <w:rPr>
          <w:rFonts w:ascii="Arial" w:eastAsia="Calibri" w:hAnsi="Arial" w:cs="Arial"/>
          <w:sz w:val="22"/>
          <w:szCs w:val="22"/>
          <w:bdr w:val="none" w:sz="0" w:space="0" w:color="auto"/>
          <w:lang w:val="el-GR" w:eastAsia="en-US"/>
        </w:rPr>
      </w:pPr>
      <w:r w:rsidRPr="007C040F">
        <w:rPr>
          <w:rFonts w:ascii="Arial" w:eastAsia="Calibri" w:hAnsi="Arial" w:cs="Arial"/>
          <w:sz w:val="22"/>
          <w:szCs w:val="22"/>
          <w:bdr w:val="none" w:sz="0" w:space="0" w:color="auto"/>
          <w:lang w:val="el-GR" w:eastAsia="en-US"/>
        </w:rPr>
        <w:t xml:space="preserve">Συγκεκριμένα, δήλωσε: </w:t>
      </w:r>
    </w:p>
    <w:p w:rsidR="007C040F" w:rsidRPr="007C040F" w:rsidRDefault="002A502C" w:rsidP="007C04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 w:line="360" w:lineRule="auto"/>
        <w:jc w:val="both"/>
        <w:rPr>
          <w:rFonts w:ascii="Arial" w:eastAsia="Calibri" w:hAnsi="Arial" w:cs="Arial"/>
          <w:sz w:val="22"/>
          <w:szCs w:val="22"/>
          <w:bdr w:val="none" w:sz="0" w:space="0" w:color="auto"/>
          <w:lang w:val="el-GR" w:eastAsia="en-US"/>
        </w:rPr>
      </w:pPr>
      <w:r>
        <w:rPr>
          <w:rFonts w:ascii="Arial" w:eastAsia="Calibri" w:hAnsi="Arial" w:cs="Arial"/>
          <w:sz w:val="22"/>
          <w:szCs w:val="22"/>
          <w:bdr w:val="none" w:sz="0" w:space="0" w:color="auto"/>
          <w:lang w:val="el-GR" w:eastAsia="en-US"/>
        </w:rPr>
        <w:t>«</w:t>
      </w:r>
      <w:r w:rsidR="007C040F" w:rsidRPr="007C040F">
        <w:rPr>
          <w:rFonts w:ascii="Arial" w:eastAsia="Calibri" w:hAnsi="Arial" w:cs="Arial"/>
          <w:sz w:val="22"/>
          <w:szCs w:val="22"/>
          <w:bdr w:val="none" w:sz="0" w:space="0" w:color="auto"/>
          <w:lang w:val="el-GR" w:eastAsia="en-US"/>
        </w:rPr>
        <w:t>19 έργα που πρέπει να γίνουν. Παρεμβάσεις που πρέπει να κάνουμε για να αλλάξουμε προς το καλύτερο την ποιό</w:t>
      </w:r>
      <w:r>
        <w:rPr>
          <w:rFonts w:ascii="Arial" w:eastAsia="Calibri" w:hAnsi="Arial" w:cs="Arial"/>
          <w:sz w:val="22"/>
          <w:szCs w:val="22"/>
          <w:bdr w:val="none" w:sz="0" w:space="0" w:color="auto"/>
          <w:lang w:val="el-GR" w:eastAsia="en-US"/>
        </w:rPr>
        <w:t xml:space="preserve">τητα ζωής των πολιτών ολόκληρης </w:t>
      </w:r>
      <w:r w:rsidR="007C040F" w:rsidRPr="007C040F">
        <w:rPr>
          <w:rFonts w:ascii="Arial" w:eastAsia="Calibri" w:hAnsi="Arial" w:cs="Arial"/>
          <w:sz w:val="22"/>
          <w:szCs w:val="22"/>
          <w:bdr w:val="none" w:sz="0" w:space="0" w:color="auto"/>
          <w:lang w:val="el-GR" w:eastAsia="en-US"/>
        </w:rPr>
        <w:t>της Στερεάς Ελλάδα</w:t>
      </w:r>
      <w:bookmarkStart w:id="0" w:name="_GoBack"/>
      <w:bookmarkEnd w:id="0"/>
      <w:r w:rsidR="007C040F" w:rsidRPr="007C040F">
        <w:rPr>
          <w:rFonts w:ascii="Arial" w:eastAsia="Calibri" w:hAnsi="Arial" w:cs="Arial"/>
          <w:sz w:val="22"/>
          <w:szCs w:val="22"/>
          <w:bdr w:val="none" w:sz="0" w:space="0" w:color="auto"/>
          <w:lang w:val="el-GR" w:eastAsia="en-US"/>
        </w:rPr>
        <w:t>ς. Αυτός είναι ο στόχος μας και δουλεύουμε με συγκεκριμένο πλάν</w:t>
      </w:r>
      <w:r>
        <w:rPr>
          <w:rFonts w:ascii="Arial" w:eastAsia="Calibri" w:hAnsi="Arial" w:cs="Arial"/>
          <w:sz w:val="22"/>
          <w:szCs w:val="22"/>
          <w:bdr w:val="none" w:sz="0" w:space="0" w:color="auto"/>
          <w:lang w:val="el-GR" w:eastAsia="en-US"/>
        </w:rPr>
        <w:t>ο για να τον πετύχουμε</w:t>
      </w:r>
      <w:r w:rsidR="007C040F" w:rsidRPr="007C040F">
        <w:rPr>
          <w:rFonts w:ascii="Arial" w:eastAsia="Calibri" w:hAnsi="Arial" w:cs="Arial"/>
          <w:sz w:val="22"/>
          <w:szCs w:val="22"/>
          <w:bdr w:val="none" w:sz="0" w:space="0" w:color="auto"/>
          <w:lang w:val="el-GR" w:eastAsia="en-US"/>
        </w:rPr>
        <w:t>. Δουλειά μας είναι να εκμεταλλευόμαστε κάθε δυνατότητα που μας δίνεται για να δημιουργούμε νέες συνθήκες, νέα δεδομένα στην καθημερινότητα όλων. Η καθημερινότητα αλλάζει με πολύ σκληρή δουλειά και προσήλωση στον στόχο. Πρόκειται για έργα που αποτελούν ένα μέρος του σχεδίου που έχουμε εκπονήσει και προχωράμε».</w:t>
      </w:r>
    </w:p>
    <w:p w:rsidR="00B86A8A" w:rsidRPr="001E2A3E" w:rsidRDefault="00B86A8A" w:rsidP="007C04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 w:line="360" w:lineRule="auto"/>
        <w:jc w:val="both"/>
        <w:rPr>
          <w:rFonts w:ascii="Tahoma" w:hAnsi="Tahoma" w:cs="Tahoma"/>
          <w:bCs/>
          <w:color w:val="auto"/>
          <w:sz w:val="22"/>
          <w:szCs w:val="22"/>
          <w:bdr w:val="none" w:sz="0" w:space="0" w:color="auto"/>
          <w:lang w:val="el-GR" w:eastAsia="fr-FR"/>
        </w:rPr>
      </w:pPr>
    </w:p>
    <w:sectPr w:rsidR="00B86A8A" w:rsidRPr="001E2A3E" w:rsidSect="00392A74">
      <w:headerReference w:type="default" r:id="rId7"/>
      <w:pgSz w:w="11900" w:h="16840"/>
      <w:pgMar w:top="1701" w:right="1134" w:bottom="1440" w:left="147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F32" w:rsidRDefault="00BE2F32">
      <w:r>
        <w:separator/>
      </w:r>
    </w:p>
  </w:endnote>
  <w:endnote w:type="continuationSeparator" w:id="0">
    <w:p w:rsidR="00BE2F32" w:rsidRDefault="00BE2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F32" w:rsidRDefault="00BE2F32">
      <w:r>
        <w:separator/>
      </w:r>
    </w:p>
  </w:footnote>
  <w:footnote w:type="continuationSeparator" w:id="0">
    <w:p w:rsidR="00BE2F32" w:rsidRDefault="00BE2F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E99" w:rsidRDefault="00635FA6">
    <w:pPr>
      <w:pStyle w:val="Body"/>
    </w:pPr>
    <w:r>
      <w:rPr>
        <w:noProof/>
        <w:lang w:val="en-US" w:eastAsia="en-US"/>
      </w:rPr>
      <w:drawing>
        <wp:inline distT="0" distB="0" distL="0" distR="0">
          <wp:extent cx="929640" cy="1395794"/>
          <wp:effectExtent l="0" t="0" r="0" b="0"/>
          <wp:docPr id="1073741825" name="officeArt object" descr="C:\Users\kmonou\AppData\Local\Microsoft\Windows\Temporary Internet Files\Content.Outlook\G69CF3R0\121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C:\Users\kmonou\AppData\Local\Microsoft\Windows\Temporary Internet Files\Content.Outlook\G69CF3R0\1212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9640" cy="139579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A0BC1"/>
    <w:multiLevelType w:val="hybridMultilevel"/>
    <w:tmpl w:val="0014692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B2F5A"/>
    <w:multiLevelType w:val="hybridMultilevel"/>
    <w:tmpl w:val="4754E8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E7E80"/>
    <w:multiLevelType w:val="hybridMultilevel"/>
    <w:tmpl w:val="9536B0C4"/>
    <w:styleLink w:val="a"/>
    <w:lvl w:ilvl="0" w:tplc="044E692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D3A7A0A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DFC1CBC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92C315C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C2654DE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338A094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E3AE28C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41EABF8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516F90E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B3C0DEB"/>
    <w:multiLevelType w:val="hybridMultilevel"/>
    <w:tmpl w:val="B87295C0"/>
    <w:lvl w:ilvl="0" w:tplc="B03EE264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  <w:sz w:val="2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76561"/>
    <w:multiLevelType w:val="hybridMultilevel"/>
    <w:tmpl w:val="9536B0C4"/>
    <w:numStyleLink w:val="a"/>
  </w:abstractNum>
  <w:abstractNum w:abstractNumId="5" w15:restartNumberingAfterBreak="0">
    <w:nsid w:val="4AD47028"/>
    <w:multiLevelType w:val="hybridMultilevel"/>
    <w:tmpl w:val="C526BF86"/>
    <w:lvl w:ilvl="0" w:tplc="D6A65D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CA5B1D"/>
    <w:multiLevelType w:val="hybridMultilevel"/>
    <w:tmpl w:val="76589EF8"/>
    <w:lvl w:ilvl="0" w:tplc="0408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402E65"/>
    <w:multiLevelType w:val="hybridMultilevel"/>
    <w:tmpl w:val="5BC068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802CED"/>
    <w:multiLevelType w:val="hybridMultilevel"/>
    <w:tmpl w:val="7DF6B5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2"/>
  </w:num>
  <w:num w:numId="6">
    <w:abstractNumId w:val="4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E99"/>
    <w:rsid w:val="00014196"/>
    <w:rsid w:val="00015F00"/>
    <w:rsid w:val="000206D8"/>
    <w:rsid w:val="00027BFA"/>
    <w:rsid w:val="00064ED0"/>
    <w:rsid w:val="00081D84"/>
    <w:rsid w:val="000A66B8"/>
    <w:rsid w:val="001400B8"/>
    <w:rsid w:val="00140C2E"/>
    <w:rsid w:val="001421F2"/>
    <w:rsid w:val="00142867"/>
    <w:rsid w:val="00164713"/>
    <w:rsid w:val="001749CE"/>
    <w:rsid w:val="0017586D"/>
    <w:rsid w:val="001838AD"/>
    <w:rsid w:val="00195A1F"/>
    <w:rsid w:val="001B24BA"/>
    <w:rsid w:val="001C66F3"/>
    <w:rsid w:val="001D12A9"/>
    <w:rsid w:val="001D29B2"/>
    <w:rsid w:val="001D5F51"/>
    <w:rsid w:val="001E2A3E"/>
    <w:rsid w:val="001F7E75"/>
    <w:rsid w:val="002137E6"/>
    <w:rsid w:val="002337A1"/>
    <w:rsid w:val="00267F29"/>
    <w:rsid w:val="002908E3"/>
    <w:rsid w:val="002A0D31"/>
    <w:rsid w:val="002A502C"/>
    <w:rsid w:val="002E4E4C"/>
    <w:rsid w:val="002F0196"/>
    <w:rsid w:val="00316F27"/>
    <w:rsid w:val="0032303F"/>
    <w:rsid w:val="00331E73"/>
    <w:rsid w:val="00340CE7"/>
    <w:rsid w:val="00364442"/>
    <w:rsid w:val="00392A74"/>
    <w:rsid w:val="003A2E20"/>
    <w:rsid w:val="003A3598"/>
    <w:rsid w:val="003C4629"/>
    <w:rsid w:val="0040096D"/>
    <w:rsid w:val="004378A9"/>
    <w:rsid w:val="00445377"/>
    <w:rsid w:val="004501D8"/>
    <w:rsid w:val="00456C61"/>
    <w:rsid w:val="00457997"/>
    <w:rsid w:val="004925EF"/>
    <w:rsid w:val="00495267"/>
    <w:rsid w:val="00497CB8"/>
    <w:rsid w:val="004A4E1D"/>
    <w:rsid w:val="004A6888"/>
    <w:rsid w:val="004D3BF8"/>
    <w:rsid w:val="004D6640"/>
    <w:rsid w:val="004E1B5B"/>
    <w:rsid w:val="00501641"/>
    <w:rsid w:val="005026CB"/>
    <w:rsid w:val="0050570B"/>
    <w:rsid w:val="005161CD"/>
    <w:rsid w:val="00516E68"/>
    <w:rsid w:val="0053605E"/>
    <w:rsid w:val="005523ED"/>
    <w:rsid w:val="00561D16"/>
    <w:rsid w:val="00593A9C"/>
    <w:rsid w:val="00597BB4"/>
    <w:rsid w:val="005C143E"/>
    <w:rsid w:val="005D1527"/>
    <w:rsid w:val="005F24AF"/>
    <w:rsid w:val="00600E99"/>
    <w:rsid w:val="00606F95"/>
    <w:rsid w:val="00635FA6"/>
    <w:rsid w:val="00647143"/>
    <w:rsid w:val="006807DD"/>
    <w:rsid w:val="00683EB0"/>
    <w:rsid w:val="006A6256"/>
    <w:rsid w:val="006D0B85"/>
    <w:rsid w:val="006D2368"/>
    <w:rsid w:val="006D717E"/>
    <w:rsid w:val="00717A25"/>
    <w:rsid w:val="007362C0"/>
    <w:rsid w:val="00746BFC"/>
    <w:rsid w:val="007509B9"/>
    <w:rsid w:val="00793023"/>
    <w:rsid w:val="00793233"/>
    <w:rsid w:val="007A4DD5"/>
    <w:rsid w:val="007A4F1E"/>
    <w:rsid w:val="007C040F"/>
    <w:rsid w:val="007C72B9"/>
    <w:rsid w:val="007D4834"/>
    <w:rsid w:val="0080773C"/>
    <w:rsid w:val="00817FE3"/>
    <w:rsid w:val="00827C3E"/>
    <w:rsid w:val="008478FD"/>
    <w:rsid w:val="0087198D"/>
    <w:rsid w:val="008D3214"/>
    <w:rsid w:val="008F7508"/>
    <w:rsid w:val="0094497C"/>
    <w:rsid w:val="00960CFF"/>
    <w:rsid w:val="009A0B5C"/>
    <w:rsid w:val="009C4BFF"/>
    <w:rsid w:val="009E557E"/>
    <w:rsid w:val="009F5913"/>
    <w:rsid w:val="00A10F10"/>
    <w:rsid w:val="00A20877"/>
    <w:rsid w:val="00A355D4"/>
    <w:rsid w:val="00A37EF6"/>
    <w:rsid w:val="00A52CE1"/>
    <w:rsid w:val="00A745FC"/>
    <w:rsid w:val="00A9249A"/>
    <w:rsid w:val="00AB1F05"/>
    <w:rsid w:val="00AB5FE3"/>
    <w:rsid w:val="00AB6B6D"/>
    <w:rsid w:val="00AC14D5"/>
    <w:rsid w:val="00AC1C3B"/>
    <w:rsid w:val="00AC3AC3"/>
    <w:rsid w:val="00B32063"/>
    <w:rsid w:val="00B54D2C"/>
    <w:rsid w:val="00B82117"/>
    <w:rsid w:val="00B86A8A"/>
    <w:rsid w:val="00BA5E2F"/>
    <w:rsid w:val="00BB4CFE"/>
    <w:rsid w:val="00BC12ED"/>
    <w:rsid w:val="00BC310E"/>
    <w:rsid w:val="00BC41C3"/>
    <w:rsid w:val="00BD5B22"/>
    <w:rsid w:val="00BE2F32"/>
    <w:rsid w:val="00BE343D"/>
    <w:rsid w:val="00BF00F1"/>
    <w:rsid w:val="00BF6449"/>
    <w:rsid w:val="00C157EB"/>
    <w:rsid w:val="00C33493"/>
    <w:rsid w:val="00C6662E"/>
    <w:rsid w:val="00C7158C"/>
    <w:rsid w:val="00C76BBF"/>
    <w:rsid w:val="00C84E01"/>
    <w:rsid w:val="00C92105"/>
    <w:rsid w:val="00CA4ECA"/>
    <w:rsid w:val="00CD132F"/>
    <w:rsid w:val="00D03D87"/>
    <w:rsid w:val="00D22775"/>
    <w:rsid w:val="00D2495B"/>
    <w:rsid w:val="00D5044E"/>
    <w:rsid w:val="00D5162E"/>
    <w:rsid w:val="00D7442B"/>
    <w:rsid w:val="00D84DCC"/>
    <w:rsid w:val="00D86DF2"/>
    <w:rsid w:val="00DA08FF"/>
    <w:rsid w:val="00DB0E3B"/>
    <w:rsid w:val="00DC2469"/>
    <w:rsid w:val="00DC6655"/>
    <w:rsid w:val="00DE4563"/>
    <w:rsid w:val="00DF5C69"/>
    <w:rsid w:val="00DF6712"/>
    <w:rsid w:val="00E0111D"/>
    <w:rsid w:val="00E241D0"/>
    <w:rsid w:val="00E37C2F"/>
    <w:rsid w:val="00E46308"/>
    <w:rsid w:val="00E8156A"/>
    <w:rsid w:val="00E93070"/>
    <w:rsid w:val="00E93F2A"/>
    <w:rsid w:val="00E97D60"/>
    <w:rsid w:val="00EA11D2"/>
    <w:rsid w:val="00ED24A3"/>
    <w:rsid w:val="00EE46ED"/>
    <w:rsid w:val="00F16C4F"/>
    <w:rsid w:val="00F17B81"/>
    <w:rsid w:val="00F27062"/>
    <w:rsid w:val="00F35745"/>
    <w:rsid w:val="00F4214E"/>
    <w:rsid w:val="00F51AF3"/>
    <w:rsid w:val="00F90CFD"/>
    <w:rsid w:val="00F95BE7"/>
    <w:rsid w:val="00F9722A"/>
    <w:rsid w:val="00FA153E"/>
    <w:rsid w:val="00FC6E39"/>
    <w:rsid w:val="00FD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D34A8C-D015-4BE5-B89A-1A1E4551E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pPr>
      <w:jc w:val="both"/>
    </w:pPr>
    <w:rPr>
      <w:rFonts w:ascii="Arial Narrow" w:hAnsi="Arial Narrow" w:cs="Arial Unicode MS"/>
      <w:color w:val="000000"/>
      <w:sz w:val="24"/>
      <w:szCs w:val="24"/>
      <w:u w:color="000000"/>
    </w:rPr>
  </w:style>
  <w:style w:type="paragraph" w:customStyle="1" w:styleId="a0">
    <w:name w:val="Κεφαλίδα και υποσέλιδο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A1">
    <w:name w:val="Κανένα A"/>
  </w:style>
  <w:style w:type="paragraph" w:styleId="BalloonText">
    <w:name w:val="Balloon Text"/>
    <w:basedOn w:val="Normal"/>
    <w:link w:val="BalloonTextChar"/>
    <w:uiPriority w:val="99"/>
    <w:semiHidden/>
    <w:unhideWhenUsed/>
    <w:rsid w:val="00516E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E68"/>
    <w:rPr>
      <w:rFonts w:ascii="Tahoma" w:eastAsia="Times New Roman" w:hAnsi="Tahoma" w:cs="Tahoma"/>
      <w:color w:val="000000"/>
      <w:sz w:val="16"/>
      <w:szCs w:val="16"/>
      <w:u w:color="000000"/>
      <w:lang w:val="en-US"/>
    </w:rPr>
  </w:style>
  <w:style w:type="paragraph" w:customStyle="1" w:styleId="a2">
    <w:name w:val="Κύριο τμήμα"/>
    <w:rsid w:val="00A10F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  <w:bdr w:val="none" w:sz="0" w:space="0" w:color="auto"/>
    </w:rPr>
  </w:style>
  <w:style w:type="character" w:customStyle="1" w:styleId="a3">
    <w:name w:val="Κανένα"/>
    <w:rsid w:val="00A10F10"/>
  </w:style>
  <w:style w:type="paragraph" w:styleId="ListParagraph">
    <w:name w:val="List Paragraph"/>
    <w:basedOn w:val="Normal"/>
    <w:uiPriority w:val="34"/>
    <w:qFormat/>
    <w:rsid w:val="00DC665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C14D5"/>
  </w:style>
  <w:style w:type="numbering" w:customStyle="1" w:styleId="a">
    <w:name w:val="Αριθμοί"/>
    <w:rsid w:val="00A745FC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8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Evaggelia Sofroni</dc:creator>
  <cp:lastModifiedBy>Evangelia Sofroni</cp:lastModifiedBy>
  <cp:revision>2</cp:revision>
  <cp:lastPrinted>2016-06-14T06:29:00Z</cp:lastPrinted>
  <dcterms:created xsi:type="dcterms:W3CDTF">2017-06-29T12:03:00Z</dcterms:created>
  <dcterms:modified xsi:type="dcterms:W3CDTF">2017-06-29T12:03:00Z</dcterms:modified>
</cp:coreProperties>
</file>